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8B5" w:rsidRPr="001C39F7" w:rsidRDefault="00C30FC2" w:rsidP="001C39F7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9F7">
        <w:rPr>
          <w:rFonts w:ascii="Times New Roman" w:hAnsi="Times New Roman" w:cs="Times New Roman"/>
          <w:b/>
          <w:sz w:val="24"/>
          <w:szCs w:val="24"/>
        </w:rPr>
        <w:t>Соблюдайте правила поведения на воде!</w:t>
      </w:r>
    </w:p>
    <w:p w:rsidR="00C30FC2" w:rsidRPr="001C39F7" w:rsidRDefault="00C30FC2" w:rsidP="001C39F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30FC2" w:rsidRPr="001C39F7" w:rsidRDefault="00C30FC2" w:rsidP="001C39F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9F7">
        <w:rPr>
          <w:rFonts w:ascii="Times New Roman" w:hAnsi="Times New Roman" w:cs="Times New Roman"/>
          <w:sz w:val="24"/>
          <w:szCs w:val="24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C30FC2" w:rsidRPr="00C30FC2" w:rsidRDefault="00C30FC2" w:rsidP="001C3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C39F7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</w:t>
      </w:r>
      <w:r w:rsidRPr="00C30FC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ри купании запрещается:</w:t>
      </w:r>
    </w:p>
    <w:p w:rsidR="00C30FC2" w:rsidRPr="001C39F7" w:rsidRDefault="00C30FC2" w:rsidP="001C39F7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9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заплывать за границы зоны купания;</w:t>
      </w:r>
    </w:p>
    <w:p w:rsidR="00C30FC2" w:rsidRPr="001C39F7" w:rsidRDefault="00C30FC2" w:rsidP="001C39F7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9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подплывать к движущимся судам, лодкам, катерам, катамаранам, гидроциклам;</w:t>
      </w:r>
    </w:p>
    <w:p w:rsidR="00C30FC2" w:rsidRPr="001C39F7" w:rsidRDefault="00C30FC2" w:rsidP="001C39F7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9F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нырять и долго находиться под водой;</w:t>
      </w:r>
    </w:p>
    <w:p w:rsidR="00C30FC2" w:rsidRPr="001C39F7" w:rsidRDefault="00C30FC2" w:rsidP="001C39F7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9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C30FC2" w:rsidRPr="001C39F7" w:rsidRDefault="00C30FC2" w:rsidP="001C39F7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9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находиться в холодной воде;</w:t>
      </w:r>
      <w:bookmarkStart w:id="0" w:name="_GoBack"/>
      <w:bookmarkEnd w:id="0"/>
    </w:p>
    <w:p w:rsidR="00C30FC2" w:rsidRPr="001C39F7" w:rsidRDefault="00C30FC2" w:rsidP="001C39F7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9F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на голодный желудок;</w:t>
      </w:r>
    </w:p>
    <w:p w:rsidR="00C30FC2" w:rsidRPr="001C39F7" w:rsidRDefault="00C30FC2" w:rsidP="001C39F7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9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 воде игры, связанные с нырянием и захватом друг друга;</w:t>
      </w:r>
    </w:p>
    <w:p w:rsidR="00C30FC2" w:rsidRPr="001C39F7" w:rsidRDefault="00C30FC2" w:rsidP="001C39F7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9F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C30FC2" w:rsidRPr="001C39F7" w:rsidRDefault="00C30FC2" w:rsidP="001C39F7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9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 крики ложной тревоги.</w:t>
      </w:r>
    </w:p>
    <w:p w:rsidR="00C30FC2" w:rsidRPr="001C39F7" w:rsidRDefault="00C30FC2" w:rsidP="001C39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FC2" w:rsidRPr="001C39F7" w:rsidRDefault="001C39F7" w:rsidP="001C39F7">
      <w:pPr>
        <w:pStyle w:val="a3"/>
        <w:spacing w:before="0" w:beforeAutospacing="0" w:after="0" w:afterAutospacing="0"/>
        <w:ind w:firstLine="851"/>
        <w:jc w:val="both"/>
      </w:pPr>
      <w:r w:rsidRPr="001C39F7">
        <w:rPr>
          <w:b/>
          <w:color w:val="C00000"/>
        </w:rPr>
        <w:t>КАТЕГОРИЧЕСКИ ЗАПРЕЩАЕТСЯ</w:t>
      </w:r>
      <w:r w:rsidRPr="001C39F7">
        <w:rPr>
          <w:color w:val="C00000"/>
        </w:rPr>
        <w:t xml:space="preserve"> </w:t>
      </w:r>
      <w:r w:rsidR="00C30FC2" w:rsidRPr="001C39F7">
        <w:t>купание на водных объектах, оборудованных предупреждающими аншлагами</w:t>
      </w:r>
      <w:r>
        <w:t xml:space="preserve"> </w:t>
      </w:r>
      <w:r w:rsidR="00C30FC2" w:rsidRPr="001C39F7">
        <w:t>«КУПАНИЕ ЗАПРЕЩЕНО!»</w:t>
      </w:r>
    </w:p>
    <w:p w:rsidR="001C39F7" w:rsidRDefault="001C39F7" w:rsidP="001C39F7">
      <w:pPr>
        <w:pStyle w:val="a3"/>
        <w:spacing w:before="0" w:beforeAutospacing="0" w:after="0" w:afterAutospacing="0"/>
        <w:ind w:firstLine="851"/>
        <w:jc w:val="both"/>
      </w:pPr>
    </w:p>
    <w:p w:rsidR="00C30FC2" w:rsidRPr="00C30FC2" w:rsidRDefault="00C30FC2" w:rsidP="001C3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30FC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Необходимо соблюдать следующие правила:</w:t>
      </w:r>
    </w:p>
    <w:p w:rsidR="00C30FC2" w:rsidRPr="00C30FC2" w:rsidRDefault="00C30FC2" w:rsidP="001C39F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F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войти в воду, сделайте разминку, выполнив несколько легких упражнений.</w:t>
      </w:r>
    </w:p>
    <w:p w:rsidR="00C30FC2" w:rsidRPr="00C30FC2" w:rsidRDefault="00C30FC2" w:rsidP="001C39F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F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C30FC2" w:rsidRPr="00C30FC2" w:rsidRDefault="00C30FC2" w:rsidP="001C39F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F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C30FC2" w:rsidRPr="00C30FC2" w:rsidRDefault="00C30FC2" w:rsidP="001C39F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F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C30FC2" w:rsidRPr="00C30FC2" w:rsidRDefault="00C30FC2" w:rsidP="001C39F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F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C30FC2" w:rsidRPr="00C30FC2" w:rsidRDefault="00C30FC2" w:rsidP="001C39F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FC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избежание перегревания отдыхайте на пляже в головном уборе.</w:t>
      </w:r>
    </w:p>
    <w:p w:rsidR="00C30FC2" w:rsidRPr="00C30FC2" w:rsidRDefault="00C30FC2" w:rsidP="001C39F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F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ситуаций неоправданного риска, шалости на воде.</w:t>
      </w:r>
    </w:p>
    <w:p w:rsidR="001C39F7" w:rsidRDefault="001C39F7" w:rsidP="001C39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0FC2" w:rsidRPr="00C30FC2" w:rsidRDefault="00C30FC2" w:rsidP="001C3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30FC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Действия в случае, если тонет человек:</w:t>
      </w:r>
    </w:p>
    <w:p w:rsidR="00C30FC2" w:rsidRPr="00C30FC2" w:rsidRDefault="00C30FC2" w:rsidP="001C39F7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FC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громко зовите на помощь: «Человек тонет!»</w:t>
      </w:r>
    </w:p>
    <w:p w:rsidR="00C30FC2" w:rsidRPr="00C30FC2" w:rsidRDefault="00C30FC2" w:rsidP="001C39F7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F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Попросите вызвать спасателей и «скорую помощь».</w:t>
      </w:r>
    </w:p>
    <w:p w:rsidR="00C30FC2" w:rsidRPr="00C30FC2" w:rsidRDefault="00C30FC2" w:rsidP="001C39F7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FC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Бросьте тонущему спасательный круг, длинную веревку с узлом на конце.</w:t>
      </w:r>
    </w:p>
    <w:p w:rsidR="00C30FC2" w:rsidRPr="00C30FC2" w:rsidRDefault="00C30FC2" w:rsidP="001C39F7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FC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1C39F7" w:rsidRDefault="001C39F7" w:rsidP="001C39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FC2" w:rsidRPr="00C30FC2" w:rsidRDefault="00C30FC2" w:rsidP="001C3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30FC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Если тонешь сам:</w:t>
      </w:r>
    </w:p>
    <w:p w:rsidR="00C30FC2" w:rsidRPr="00C30FC2" w:rsidRDefault="00C30FC2" w:rsidP="001C39F7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F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паникуйте.</w:t>
      </w:r>
    </w:p>
    <w:p w:rsidR="00C30FC2" w:rsidRPr="00C30FC2" w:rsidRDefault="00C30FC2" w:rsidP="001C39F7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FC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Снимите с себя лишнюю одежду, обувь, кричи, зови на помощь.</w:t>
      </w:r>
    </w:p>
    <w:p w:rsidR="00C30FC2" w:rsidRDefault="00C30FC2" w:rsidP="001C39F7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F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Перевернитесь на спину, широко раскиньте руки, расслабьтесь, сделайте несколько глубоких вдохов.</w:t>
      </w:r>
    </w:p>
    <w:p w:rsidR="001C39F7" w:rsidRDefault="001C39F7" w:rsidP="001C39F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9F7" w:rsidRPr="001C39F7" w:rsidRDefault="001C39F7" w:rsidP="001C39F7">
      <w:pPr>
        <w:spacing w:after="0" w:line="240" w:lineRule="auto"/>
        <w:jc w:val="center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1C39F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ПАМЯТКА</w:t>
      </w:r>
    </w:p>
    <w:p w:rsidR="001C39F7" w:rsidRPr="001C39F7" w:rsidRDefault="001C39F7" w:rsidP="001C39F7">
      <w:pPr>
        <w:spacing w:after="0" w:line="240" w:lineRule="auto"/>
        <w:jc w:val="both"/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</w:pPr>
      <w:r w:rsidRPr="001C39F7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Правила оказания помощи при утоплении:</w:t>
      </w:r>
    </w:p>
    <w:p w:rsidR="001C39F7" w:rsidRPr="001C39F7" w:rsidRDefault="001C39F7" w:rsidP="001C39F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C39F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Перевернуть пострадавшего лицом вниз, опустить голову ниже таза.</w:t>
      </w:r>
    </w:p>
    <w:p w:rsidR="001C39F7" w:rsidRPr="001C39F7" w:rsidRDefault="001C39F7" w:rsidP="001C39F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C39F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Очистить ротовую полость.</w:t>
      </w:r>
    </w:p>
    <w:p w:rsidR="001C39F7" w:rsidRPr="001C39F7" w:rsidRDefault="001C39F7" w:rsidP="001C39F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C39F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Резко надавить на корень языка.</w:t>
      </w:r>
    </w:p>
    <w:p w:rsidR="001C39F7" w:rsidRPr="001C39F7" w:rsidRDefault="001C39F7" w:rsidP="001C39F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C39F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появлении рвотного и кашлевого рефлексов - добиться полного удаления воды из дыхательных путей и желудка.</w:t>
      </w:r>
    </w:p>
    <w:p w:rsidR="001C39F7" w:rsidRPr="001C39F7" w:rsidRDefault="001C39F7" w:rsidP="001C39F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C39F7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1C39F7" w:rsidRPr="001C39F7" w:rsidRDefault="001C39F7" w:rsidP="001C39F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C3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Вызвать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C39F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Скорую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мощь»</w:t>
      </w:r>
      <w:r w:rsidRPr="001C39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9F7" w:rsidRPr="00C30FC2" w:rsidRDefault="001C39F7" w:rsidP="001C39F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9F7" w:rsidRDefault="001C39F7" w:rsidP="001C39F7">
      <w:pPr>
        <w:pStyle w:val="a3"/>
        <w:spacing w:before="0" w:beforeAutospacing="0" w:after="0" w:afterAutospacing="0"/>
        <w:ind w:firstLine="851"/>
        <w:jc w:val="center"/>
        <w:rPr>
          <w:b/>
          <w:color w:val="C00000"/>
        </w:rPr>
      </w:pPr>
      <w:r w:rsidRPr="001C39F7">
        <w:rPr>
          <w:b/>
          <w:color w:val="C00000"/>
        </w:rPr>
        <w:t>Помните! Только неукоснительное соблюдение мер безопасного поведения на воде может предупредить беду.</w:t>
      </w:r>
    </w:p>
    <w:p w:rsidR="001C39F7" w:rsidRDefault="001C39F7" w:rsidP="001C39F7">
      <w:pPr>
        <w:pStyle w:val="a3"/>
        <w:spacing w:before="0" w:beforeAutospacing="0" w:after="0" w:afterAutospacing="0"/>
        <w:ind w:firstLine="851"/>
        <w:jc w:val="both"/>
        <w:rPr>
          <w:b/>
          <w:color w:val="C00000"/>
        </w:rPr>
      </w:pPr>
    </w:p>
    <w:p w:rsidR="001C39F7" w:rsidRDefault="001C39F7" w:rsidP="001C39F7">
      <w:pPr>
        <w:pStyle w:val="a3"/>
        <w:spacing w:before="0" w:beforeAutospacing="0" w:after="0" w:afterAutospacing="0"/>
        <w:ind w:firstLine="851"/>
        <w:jc w:val="both"/>
        <w:rPr>
          <w:b/>
        </w:rPr>
      </w:pPr>
      <w:r w:rsidRPr="001C39F7">
        <w:rPr>
          <w:b/>
        </w:rPr>
        <w:t>Посмотреть видеоролики о правилах безопасности на водных объектах в преддверии летних каникул, предоставленные Центром ГИМС Главного управления МЧС России по Иркутской области можно по ссылке:</w:t>
      </w:r>
    </w:p>
    <w:p w:rsidR="001C39F7" w:rsidRPr="001C39F7" w:rsidRDefault="001C39F7" w:rsidP="001C39F7">
      <w:pPr>
        <w:pStyle w:val="a3"/>
        <w:spacing w:before="0" w:beforeAutospacing="0" w:after="0" w:afterAutospacing="0"/>
        <w:jc w:val="both"/>
        <w:rPr>
          <w:b/>
        </w:rPr>
      </w:pPr>
      <w:r w:rsidRPr="001C39F7">
        <w:rPr>
          <w:b/>
          <w:color w:val="C00000"/>
        </w:rPr>
        <w:t>https://disk.yandex.ru/d/IqHJkZOokF4mpw</w:t>
      </w:r>
    </w:p>
    <w:p w:rsidR="001C39F7" w:rsidRPr="001C39F7" w:rsidRDefault="001C39F7" w:rsidP="00C30FC2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sectPr w:rsidR="001C39F7" w:rsidRPr="001C3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560EB"/>
    <w:multiLevelType w:val="multilevel"/>
    <w:tmpl w:val="A2A4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1B244A"/>
    <w:multiLevelType w:val="multilevel"/>
    <w:tmpl w:val="C7104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F85403"/>
    <w:multiLevelType w:val="multilevel"/>
    <w:tmpl w:val="701A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E2339"/>
    <w:multiLevelType w:val="multilevel"/>
    <w:tmpl w:val="D388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E208E7"/>
    <w:multiLevelType w:val="hybridMultilevel"/>
    <w:tmpl w:val="47CEFE9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7B930ADF"/>
    <w:multiLevelType w:val="multilevel"/>
    <w:tmpl w:val="8FCE7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FC2"/>
    <w:rsid w:val="001C39F7"/>
    <w:rsid w:val="007438B5"/>
    <w:rsid w:val="00C3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75D08"/>
  <w15:chartTrackingRefBased/>
  <w15:docId w15:val="{928E30A7-306E-4C03-9410-6C46E4E7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0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C3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4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2024-05-03T06:16:00Z</dcterms:created>
  <dcterms:modified xsi:type="dcterms:W3CDTF">2024-05-03T07:15:00Z</dcterms:modified>
</cp:coreProperties>
</file>